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6.xml.rels" ContentType="application/vnd.openxmlformats-package.relationships+xml"/>
  <Override PartName="/word/_rels/header5.xml.rels" ContentType="application/vnd.openxmlformats-package.relationships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b/>
          <w:sz w:val="32"/>
        </w:rPr>
      </w:pPr>
      <w:r>
        <w:rPr>
          <w:b/>
          <w:sz w:val="32"/>
        </w:rPr>
        <w:t>Jetzt Infostand zum CSD Osnabrück 2025 beantragen</w:t>
      </w:r>
    </w:p>
    <w:p>
      <w:pPr>
        <w:pStyle w:val="Normal"/>
        <w:rPr/>
      </w:pPr>
      <w:r>
        <w:rPr>
          <w:sz w:val="22"/>
          <w:szCs w:val="22"/>
        </w:rPr>
        <w:t xml:space="preserve">Bitte das Formular ausfüllen und an </w:t>
      </w:r>
      <w:hyperlink r:id="rId2">
        <w:r>
          <w:rPr>
            <w:color w:val="0563C1" w:themeColor="hyperlink"/>
            <w:sz w:val="22"/>
            <w:szCs w:val="22"/>
            <w:u w:val="single"/>
          </w:rPr>
          <w:t>info@csd-osnabrueck.de</w:t>
        </w:r>
      </w:hyperlink>
      <w:r>
        <w:rPr>
          <w:sz w:val="22"/>
          <w:szCs w:val="22"/>
        </w:rPr>
        <w:t xml:space="preserve"> senden.</w:t>
      </w:r>
    </w:p>
    <w:tbl>
      <w:tblPr>
        <w:tblStyle w:val="Tabellenraster"/>
        <w:tblpPr w:bottomFromText="142" w:horzAnchor="text" w:leftFromText="142" w:rightFromText="142" w:tblpX="691" w:tblpY="269" w:topFromText="0" w:vertAnchor="text"/>
        <w:tblW w:w="90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20" w:noHBand="0" w:noVBand="1" w:firstColumn="0" w:lastRow="0" w:lastColumn="0" w:firstRow="1"/>
      </w:tblPr>
      <w:tblGrid>
        <w:gridCol w:w="1975"/>
        <w:gridCol w:w="1976"/>
        <w:gridCol w:w="1976"/>
        <w:gridCol w:w="1975"/>
        <w:gridCol w:w="1158"/>
      </w:tblGrid>
      <w:tr>
        <w:trPr/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Community/ Initiative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(ohne eigene Beiträge)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Gruppen und Vereine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(mit Mitglieds-beiträgen)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Öffentliche Einrichtung / Gewerkschaft/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Parteien</w:t>
            </w:r>
          </w:p>
        </w:tc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Firmen / Unternehmen</w:t>
            </w:r>
          </w:p>
        </w:tc>
        <w:tc>
          <w:tcPr>
            <w:tcW w:w="1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Organisation</w:t>
            </w:r>
          </w:p>
        </w:tc>
      </w:tr>
      <w:tr>
        <w:trPr>
          <w:trHeight w:val="42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0 €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100 €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250 €</w:t>
            </w:r>
          </w:p>
        </w:tc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300 €</w:t>
            </w:r>
          </w:p>
        </w:tc>
        <w:tc>
          <w:tcPr>
            <w:tcW w:w="11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+ 20 €</w:t>
            </w:r>
          </w:p>
        </w:tc>
      </w:tr>
    </w:tbl>
    <w:p>
      <w:pPr>
        <w:pStyle w:val="Normal"/>
        <w:rPr/>
      </w:pPr>
      <w:r>
        <w:rPr>
          <w:sz w:val="22"/>
          <w:szCs w:val="22"/>
          <w:u w:val="single"/>
        </w:rPr>
        <w:t>Mit (*) gekennzeichnete Felder sind Pflichtfelder.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Die Informationsstände können auf dem Marktplatz am Samstag, 31.05.2025 ab 12:00 Uhr bis ca. 21:00 Uhr stattfinden. Anträge nehmen wir bis zum 07.05.2025 an.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Hinweise: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 sind nur Teilnehmer_innen erlaubt, die zur „LSBTIQ*-Gemeinschaft“ gehören oder diese durch eindeutige und klar erkennbare (politische) Botschaften unterstützen.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Anteilige Organisations- und Reinigungsgebühr für einen Informationsstand in der Standardgröße 3x3 m.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Bei abweichender Standgröße wird ein entsprechender Mehrbetrag fällig.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Standaufbau: Am Samstag, 31.05.2025 zwischen 09:00 und 12:00 Uhr. Der Platz kann nur bis 11:00 Uhr befahren werden. Bis 22:00 Uhr muss alles komplett abgebaut sein.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Es ist kein Verkauf an den Infoständen zugelassen. Die Abgabe von Give-aways über Spenden ist möglich.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Die Informationsveranstaltung soll lebendig und interaktiv sein, wir bitten darum am Stand eine „Mitmachaktion“ zu planen.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Stände müssen in der Zeit von 12:00 Uhr bis 20:30 Uhr besetzt sein.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Ein Stromanschluss (230V) muss in diesem Formular beantragt werden und führt zu weiteren Kosten von 20 €. Für alle frei liegenden Kabel sind die entsprechenden Kabelschutzmatten oder Kabelbrücken selbst mitzubringen.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Die Standplätze sind so zu verlassen, wie sie vorgefunden wurden. Wir bitten darum alle Abfälle mitzunehmen und selbst zu entsorgen.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Nach Prüfung der Anmeldedaten und Verfügbarkeit erfolgt die Teilnahmebestätigung per E-Mail. Diese beinhaltet die Zahlungsaufforderung mit der Bankverbindung.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Vor dem CSD erhalten alle Mitwirkenden einen Plan mit den Standplätzen.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Pavillons/Zelte o.ä. müssen selbst mitgebracht werden, diese werden von uns nicht gestellt.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134" w:right="1134" w:gutter="0" w:header="709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  <w:sz w:val="22"/>
          <w:szCs w:val="22"/>
        </w:rPr>
        <w:t>Wir nehmen teil als*</w:t>
      </w:r>
      <w:r>
        <w:rPr>
          <w:b/>
          <w:sz w:val="20"/>
          <w:szCs w:val="18"/>
        </w:rPr>
        <w:t xml:space="preserve"> </w:t>
      </w:r>
      <w:r>
        <w:rPr>
          <w:sz w:val="20"/>
          <w:szCs w:val="18"/>
        </w:rPr>
        <w:t>(bitte auswählen)</w:t>
      </w:r>
    </w:p>
    <w:p>
      <w:pPr>
        <w:pStyle w:val="Normal"/>
        <w:tabs>
          <w:tab w:val="clear" w:pos="708"/>
          <w:tab w:val="left" w:pos="627" w:leader="none"/>
        </w:tabs>
        <w:rPr/>
      </w:pPr>
      <w:sdt>
        <w:sdtPr>
          <w:id w:val="1812658136"/>
        </w:sdtPr>
        <w:sdtContent>
          <w:sdt>
            <w:sdtPr>
              <w14:checkbox>
                <w14:checked w14:val="0"/>
                <w14:checkedState w14:val="0"/>
                <w14:uncheckedState w14:val="0"/>
              </w14:checkbox>
            </w:sdtPr>
            <w:sdtContent>
              <w:r>
                <w:rPr>
                  <w:rFonts w:eastAsia="MS Gothic" w:ascii="MS Gothic" w:hAnsi="MS Gothic"/>
                  <w:b/>
                </w:rPr>
              </w:r>
              <w:r>
                <w:rPr>
                  <w:rFonts w:eastAsia="MS Gothic" w:ascii="MS Gothic" w:hAnsi="MS Gothic"/>
                  <w:b/>
                </w:rPr>
                <w:t>☐</w:t>
              </w:r>
            </w:sdtContent>
          </w:sdt>
        </w:sdtContent>
      </w:sdt>
      <w:r>
        <w:rPr/>
        <w:tab/>
      </w:r>
      <w:r>
        <w:rPr/>
        <w:t xml:space="preserve">  Community / Initiative</w:t>
      </w:r>
    </w:p>
    <w:p>
      <w:pPr>
        <w:pStyle w:val="Normal"/>
        <w:tabs>
          <w:tab w:val="clear" w:pos="708"/>
          <w:tab w:val="left" w:pos="627" w:leader="none"/>
        </w:tabs>
        <w:rPr/>
      </w:pPr>
      <w:sdt>
        <w:sdtPr>
          <w:id w:val="1508506996"/>
        </w:sdtPr>
        <w:sdtContent>
          <w:sdt>
            <w:sdtPr>
              <w14:checkbox>
                <w14:checked w14:val="0"/>
                <w14:checkedState w14:val="0"/>
                <w14:uncheckedState w14:val="0"/>
              </w14:checkbox>
            </w:sdtPr>
            <w:sdtContent>
              <w:r>
                <w:rPr>
                  <w:rFonts w:eastAsia="MS Gothic" w:ascii="MS Gothic" w:hAnsi="MS Gothic"/>
                  <w:b/>
                </w:rPr>
              </w:r>
              <w:r>
                <w:rPr>
                  <w:rFonts w:eastAsia="MS Gothic" w:ascii="MS Gothic" w:hAnsi="MS Gothic"/>
                  <w:b/>
                </w:rPr>
                <w:t>☐</w:t>
              </w:r>
            </w:sdtContent>
          </w:sdt>
        </w:sdtContent>
      </w:sdt>
      <w:r>
        <w:rPr/>
        <w:tab/>
      </w:r>
      <w:r>
        <w:rPr/>
        <w:t xml:space="preserve">  Verein, Gruppe</w:t>
      </w:r>
    </w:p>
    <w:p>
      <w:pPr>
        <w:pStyle w:val="Normal"/>
        <w:tabs>
          <w:tab w:val="clear" w:pos="708"/>
          <w:tab w:val="left" w:pos="627" w:leader="none"/>
        </w:tabs>
        <w:rPr/>
      </w:pPr>
      <w:sdt>
        <w:sdtPr>
          <w:id w:val="1869492595"/>
        </w:sdtPr>
        <w:sdtContent>
          <w:sdt>
            <w:sdtPr>
              <w14:checkbox>
                <w14:checked w14:val="0"/>
                <w14:checkedState w14:val="0"/>
                <w14:uncheckedState w14:val="0"/>
              </w14:checkbox>
            </w:sdtPr>
            <w:sdtContent>
              <w:r>
                <w:rPr>
                  <w:rFonts w:eastAsia="MS Gothic" w:ascii="MS Gothic" w:hAnsi="MS Gothic"/>
                  <w:b/>
                </w:rPr>
              </w:r>
              <w:r>
                <w:rPr>
                  <w:rFonts w:eastAsia="MS Gothic" w:ascii="MS Gothic" w:hAnsi="MS Gothic"/>
                  <w:b/>
                </w:rPr>
                <w:t>☐</w:t>
              </w:r>
            </w:sdtContent>
          </w:sdt>
        </w:sdtContent>
      </w:sdt>
      <w:r>
        <w:rPr/>
        <w:tab/>
      </w:r>
      <w:r>
        <w:rPr/>
        <w:t xml:space="preserve">  Partei</w:t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sdt>
        <w:sdtPr>
          <w:id w:val="2108168973"/>
        </w:sdtPr>
        <w:sdtContent>
          <w:sdt>
            <w:sdtPr>
              <w14:checkbox>
                <w14:checked w14:val="0"/>
                <w14:checkedState w14:val="0"/>
                <w14:uncheckedState w14:val="0"/>
              </w14:checkbox>
            </w:sdtPr>
            <w:sdtContent>
              <w:r>
                <w:rPr>
                  <w:rFonts w:eastAsia="MS Gothic" w:ascii="MS Gothic" w:hAnsi="MS Gothic"/>
                  <w:b/>
                </w:rPr>
              </w:r>
              <w:r>
                <w:rPr>
                  <w:rFonts w:eastAsia="MS Gothic" w:ascii="MS Gothic" w:hAnsi="MS Gothic"/>
                  <w:b/>
                </w:rPr>
                <w:t>☐</w:t>
              </w:r>
            </w:sdtContent>
          </w:sdt>
        </w:sdtContent>
      </w:sdt>
      <w:r>
        <w:rPr/>
        <w:tab/>
      </w:r>
      <w:r>
        <w:rPr/>
        <w:t>Firma / Unternehmen</w:t>
      </w:r>
    </w:p>
    <w:p>
      <w:pPr>
        <w:pStyle w:val="Normal"/>
        <w:spacing w:before="0" w:after="0"/>
        <w:ind w:hanging="0"/>
        <w:rPr>
          <w:b/>
          <w:b/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Bezeichnung / Name *</w:t>
      </w:r>
    </w:p>
    <w:p>
      <w:pPr>
        <w:pStyle w:val="Normal"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E-Mail-Adresse*</w:t>
      </w:r>
    </w:p>
    <w:p>
      <w:pPr>
        <w:pStyle w:val="Normal"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Straße, Hausnummer*</w:t>
      </w:r>
    </w:p>
    <w:p>
      <w:pPr>
        <w:pStyle w:val="Normal"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PLZ und Ort*</w:t>
      </w:r>
    </w:p>
    <w:p>
      <w:pPr>
        <w:pStyle w:val="Normal"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Telefonnummer*</w:t>
      </w:r>
    </w:p>
    <w:p>
      <w:pPr>
        <w:pStyle w:val="Normal"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before="0" w:after="0"/>
        <w:rPr>
          <w:sz w:val="28"/>
        </w:rPr>
      </w:pPr>
      <w:r>
        <w:rPr>
          <w:sz w:val="28"/>
        </w:rPr>
      </w:r>
    </w:p>
    <w:p>
      <w:pPr>
        <w:pStyle w:val="ListParagraph"/>
        <w:spacing w:before="0" w:after="0"/>
        <w:ind w:left="0" w:hanging="0"/>
        <w:contextualSpacing/>
        <w:rPr>
          <w:sz w:val="18"/>
          <w:szCs w:val="18"/>
        </w:rPr>
      </w:pPr>
      <w:r>
        <w:rPr>
          <w:b/>
          <w:sz w:val="18"/>
          <w:szCs w:val="18"/>
        </w:rPr>
      </w:r>
    </w:p>
    <w:p>
      <w:pPr>
        <w:sectPr>
          <w:type w:val="continuous"/>
          <w:pgSz w:w="11906" w:h="16838"/>
          <w:pgMar w:left="1134" w:right="1134" w:gutter="0" w:header="709" w:top="1134" w:footer="709" w:bottom="1134"/>
          <w:cols w:num="2" w:space="1132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ListParagraph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Kontaktperson/ Ansprechpartner_in vor Ort</w:t>
      </w:r>
    </w:p>
    <w:p>
      <w:pPr>
        <w:sectPr>
          <w:headerReference w:type="even" r:id="rId9"/>
          <w:headerReference w:type="default" r:id="rId10"/>
          <w:headerReference w:type="first" r:id="rId11"/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left="1134" w:right="1134" w:gutter="0" w:header="709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sz w:val="20"/>
          <w:szCs w:val="18"/>
        </w:rPr>
      </w:pPr>
      <w:r>
        <w:rPr>
          <w:b/>
          <w:sz w:val="20"/>
          <w:szCs w:val="18"/>
        </w:rPr>
        <w:t>Vor- und Nachname*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Normal"/>
        <w:rPr>
          <w:b/>
          <w:b/>
          <w:sz w:val="20"/>
          <w:szCs w:val="18"/>
        </w:rPr>
      </w:pPr>
      <w:r>
        <w:rPr>
          <w:b/>
          <w:sz w:val="20"/>
          <w:szCs w:val="18"/>
        </w:rPr>
        <w:t>Mobilfunknummer*</w:t>
      </w:r>
    </w:p>
    <w:p>
      <w:pPr>
        <w:sectPr>
          <w:type w:val="continuous"/>
          <w:pgSz w:w="11906" w:h="16838"/>
          <w:pgMar w:left="1134" w:right="1134" w:gutter="0" w:header="709" w:top="1134" w:footer="709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Unser Infostand hat folgende Größe*</w:t>
      </w:r>
    </w:p>
    <w:p>
      <w:pPr>
        <w:pStyle w:val="ListParagraph"/>
        <w:ind w:left="0" w:hanging="0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</w:rPr>
        <w:t xml:space="preserve">Standard 3x3 m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sz w:val="28"/>
              <w:szCs w:val="28"/>
            </w:rPr>
          </w:r>
          <w:sdt>
            <w:sdtPr>
              <w:id w:val="1914382675"/>
            </w:sdtPr>
            <w:sdtContent>
              <w:r>
                <w:rPr>
                  <w:rFonts w:eastAsia="MS Gothic" w:ascii="MS Gothic" w:hAnsi="MS Gothic"/>
                  <w:sz w:val="28"/>
                  <w:szCs w:val="28"/>
                </w:rPr>
                <w:t>☐</w:t>
              </w:r>
            </w:sdtContent>
          </w:sdt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individuelle Standardgröße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sz w:val="28"/>
              <w:szCs w:val="28"/>
            </w:rPr>
          </w:r>
          <w:sdt>
            <w:sdtPr>
              <w:id w:val="1191859415"/>
            </w:sdtPr>
            <w:sdtContent>
              <w:r>
                <w:rPr>
                  <w:rFonts w:eastAsia="MS Gothic" w:ascii="MS Gothic" w:hAnsi="MS Gothic"/>
                  <w:sz w:val="28"/>
                  <w:szCs w:val="28"/>
                </w:rPr>
                <w:t>☐</w:t>
              </w:r>
            </w:sdtContent>
          </w:sdt>
        </w:sdtContent>
      </w:sdt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 m x ____ m </w:t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Wir benötigen</w:t>
      </w:r>
    </w:p>
    <w:p>
      <w:pPr>
        <w:pStyle w:val="ListParagraph"/>
        <w:ind w:left="0" w:hanging="0"/>
        <w:rPr>
          <w:sz w:val="22"/>
          <w:szCs w:val="18"/>
        </w:rPr>
      </w:pPr>
      <w:r>
        <w:rPr>
          <w:sz w:val="22"/>
          <w:szCs w:val="18"/>
        </w:rPr>
        <w:t xml:space="preserve">Einen Stromanschluss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sz w:val="22"/>
              <w:szCs w:val="18"/>
            </w:rPr>
          </w:r>
          <w:sdt>
            <w:sdtPr>
              <w:id w:val="1105141131"/>
            </w:sdtPr>
            <w:sdtContent>
              <w:r>
                <w:rPr>
                  <w:rFonts w:eastAsia="MS Gothic" w:ascii="MS Gothic" w:hAnsi="MS Gothic"/>
                  <w:b/>
                  <w:sz w:val="28"/>
                  <w:szCs w:val="28"/>
                </w:rPr>
                <w:t>☐</w:t>
              </w:r>
            </w:sdtContent>
          </w:sdt>
        </w:sdtContent>
      </w:sdt>
      <w:r>
        <w:rPr>
          <w:sz w:val="22"/>
          <w:szCs w:val="18"/>
        </w:rPr>
        <w:tab/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Wir informieren über…*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sz w:val="18"/>
          <w:szCs w:val="18"/>
        </w:rPr>
        <w:br/>
      </w:r>
      <w:r>
        <w:rPr>
          <w:b/>
          <w:sz w:val="22"/>
          <w:szCs w:val="22"/>
        </w:rPr>
        <w:t>Wir planen folgende Mitmachaktion*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0" w:hanging="0"/>
        <w:rPr>
          <w:sz w:val="18"/>
          <w:szCs w:val="18"/>
        </w:rPr>
      </w:pPr>
      <w:r>
        <w:rPr>
          <w:sz w:val="18"/>
          <w:szCs w:val="18"/>
        </w:rPr>
        <w:t>Weitere Wünsche / Informationen/ sonstiger Beitrag zum CSD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 w:val="20"/>
          <w:szCs w:val="18"/>
        </w:rPr>
      </w:pPr>
      <w:r>
        <w:rPr>
          <w:b/>
          <w:sz w:val="20"/>
          <w:szCs w:val="18"/>
        </w:rPr>
        <w:t>Datenspeicherung*:</w:t>
      </w:r>
    </w:p>
    <w:p>
      <w:pPr>
        <w:pStyle w:val="ListParagraph"/>
        <w:ind w:left="0" w:hanging="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ListParagraph"/>
        <w:ind w:left="0" w:hanging="0"/>
        <w:rPr>
          <w:sz w:val="20"/>
          <w:szCs w:val="18"/>
        </w:rPr>
      </w:pPr>
      <w:r>
        <w:rPr>
          <w:rFonts w:eastAsia="Wingdings" w:cs="Wingdings" w:ascii="Wingdings" w:hAnsi="Wingdings"/>
          <w:b/>
          <w:sz w:val="28"/>
          <w:szCs w:val="18"/>
        </w:rPr>
        <w:t>¨</w:t>
      </w:r>
      <w:r>
        <w:rPr>
          <w:sz w:val="20"/>
          <w:szCs w:val="18"/>
        </w:rPr>
        <w:t xml:space="preserve"> Ich stimme zu, dass meine Angaben aus dem Antragsformular zur Bearbeitung erhoben werden.</w:t>
      </w:r>
    </w:p>
    <w:p>
      <w:pPr>
        <w:pStyle w:val="ListParagraph"/>
        <w:ind w:left="0" w:hanging="0"/>
        <w:rPr>
          <w:sz w:val="20"/>
          <w:szCs w:val="18"/>
        </w:rPr>
      </w:pPr>
      <w:r>
        <w:rPr>
          <w:sz w:val="20"/>
          <w:szCs w:val="18"/>
        </w:rPr>
        <w:t xml:space="preserve">Sie können Ihre Einwilligung jederzeit für die Zukunft per E-Mail an </w:t>
      </w:r>
      <w:hyperlink r:id="rId15">
        <w:r>
          <w:rPr>
            <w:color w:val="0563C1" w:themeColor="hyperlink"/>
            <w:sz w:val="20"/>
            <w:szCs w:val="18"/>
            <w:u w:val="single"/>
          </w:rPr>
          <w:t>info@csd-osnabrueck.de</w:t>
        </w:r>
      </w:hyperlink>
      <w:r>
        <w:rPr>
          <w:sz w:val="20"/>
          <w:szCs w:val="18"/>
        </w:rPr>
        <w:t xml:space="preserve"> widerrufen.</w:t>
      </w:r>
    </w:p>
    <w:p>
      <w:pPr>
        <w:pStyle w:val="ListParagraph"/>
        <w:ind w:left="0" w:hanging="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ListParagraph"/>
        <w:spacing w:before="0" w:after="160"/>
        <w:ind w:left="0" w:hanging="0"/>
        <w:contextualSpacing/>
        <w:rPr>
          <w:sz w:val="20"/>
          <w:szCs w:val="18"/>
        </w:rPr>
      </w:pPr>
      <w:r>
        <w:rPr>
          <w:b/>
          <w:sz w:val="22"/>
          <w:szCs w:val="18"/>
        </w:rPr>
        <w:t>Für weitere Fragen:</w:t>
      </w:r>
      <w:r>
        <w:rPr>
          <w:sz w:val="20"/>
          <w:szCs w:val="18"/>
        </w:rPr>
        <w:t xml:space="preserve">  </w:t>
      </w:r>
      <w:hyperlink r:id="rId16">
        <w:bookmarkStart w:id="2" w:name="_Hlk95328510"/>
        <w:r>
          <w:rPr>
            <w:color w:val="0563C1" w:themeColor="hyperlink"/>
            <w:sz w:val="20"/>
            <w:szCs w:val="18"/>
            <w:u w:val="single"/>
          </w:rPr>
          <w:t>info@csd-osnabrueck.de</w:t>
        </w:r>
      </w:hyperlink>
      <w:bookmarkEnd w:id="2"/>
    </w:p>
    <w:sectPr>
      <w:type w:val="continuous"/>
      <w:pgSz w:w="11906" w:h="16838"/>
      <w:pgMar w:left="1134" w:right="1134" w:gutter="0" w:header="709" w:top="1134" w:footer="709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i/>
        <w:i/>
        <w:color w:val="A6A6A6" w:themeColor="background1" w:themeShade="a6"/>
        <w:sz w:val="16"/>
        <w:szCs w:val="16"/>
      </w:rPr>
    </w:pPr>
    <w:r>
      <w:rPr>
        <w:i/>
        <w:color w:val="A6A6A6" w:themeColor="background1" w:themeShade="a6"/>
        <w:sz w:val="16"/>
        <w:szCs w:val="16"/>
      </w:rPr>
      <w:t>Antrag auf Stand Informationsveranstaltung Stand 202</w:t>
    </w:r>
    <w:r>
      <w:rPr>
        <w:i/>
        <w:color w:val="A6A6A6" w:themeColor="background1" w:themeShade="a6"/>
        <w:sz w:val="16"/>
        <w:szCs w:val="16"/>
      </w:rPr>
      <w:t>5</w:t>
    </w:r>
    <w:r>
      <w:rPr>
        <w:i/>
        <w:color w:val="A6A6A6" w:themeColor="background1" w:themeShade="a6"/>
        <w:sz w:val="16"/>
        <w:szCs w:val="16"/>
      </w:rPr>
      <w:t xml:space="preserve"> </w:t>
      <w:tab/>
      <w:tab/>
    </w:r>
    <w:r>
      <w:rPr>
        <w:i/>
        <w:color w:val="A6A6A6" w:themeColor="background1" w:themeShade="a6"/>
        <w:sz w:val="16"/>
        <w:szCs w:val="16"/>
      </w:rPr>
      <w:fldChar w:fldCharType="begin"/>
    </w:r>
    <w:r>
      <w:rPr>
        <w:sz w:val="16"/>
        <w:i/>
        <w:szCs w:val="16"/>
        <w:color w:val="A6A6A6"/>
      </w:rPr>
      <w:instrText xml:space="preserve"> PAGE </w:instrText>
    </w:r>
    <w:r>
      <w:rPr>
        <w:sz w:val="16"/>
        <w:i/>
        <w:szCs w:val="16"/>
        <w:color w:val="A6A6A6"/>
      </w:rPr>
      <w:fldChar w:fldCharType="separate"/>
    </w:r>
    <w:r>
      <w:rPr>
        <w:sz w:val="16"/>
        <w:i/>
        <w:szCs w:val="16"/>
        <w:color w:val="A6A6A6"/>
      </w:rPr>
      <w:t>1</w:t>
    </w:r>
    <w:r>
      <w:rPr>
        <w:sz w:val="16"/>
        <w:i/>
        <w:szCs w:val="16"/>
        <w:color w:val="A6A6A6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i/>
        <w:i/>
        <w:color w:val="A6A6A6" w:themeColor="background1" w:themeShade="a6"/>
        <w:sz w:val="16"/>
        <w:szCs w:val="16"/>
      </w:rPr>
    </w:pPr>
    <w:r>
      <w:rPr>
        <w:i/>
        <w:color w:val="A6A6A6" w:themeColor="background1" w:themeShade="a6"/>
        <w:sz w:val="16"/>
        <w:szCs w:val="16"/>
      </w:rPr>
      <w:t>Antrag auf Stand Informationsveranstaltung Stand 202</w:t>
    </w:r>
    <w:r>
      <w:rPr>
        <w:i/>
        <w:color w:val="A6A6A6" w:themeColor="background1" w:themeShade="a6"/>
        <w:sz w:val="16"/>
        <w:szCs w:val="16"/>
      </w:rPr>
      <w:t>5</w:t>
    </w:r>
    <w:r>
      <w:rPr>
        <w:i/>
        <w:color w:val="A6A6A6" w:themeColor="background1" w:themeShade="a6"/>
        <w:sz w:val="16"/>
        <w:szCs w:val="16"/>
      </w:rPr>
      <w:t xml:space="preserve"> </w:t>
      <w:tab/>
      <w:tab/>
    </w:r>
    <w:r>
      <w:rPr>
        <w:i/>
        <w:color w:val="A6A6A6" w:themeColor="background1" w:themeShade="a6"/>
        <w:sz w:val="16"/>
        <w:szCs w:val="16"/>
      </w:rPr>
      <w:fldChar w:fldCharType="begin"/>
    </w:r>
    <w:r>
      <w:rPr>
        <w:sz w:val="16"/>
        <w:i/>
        <w:szCs w:val="16"/>
        <w:color w:val="A6A6A6"/>
      </w:rPr>
      <w:instrText xml:space="preserve"> PAGE </w:instrText>
    </w:r>
    <w:r>
      <w:rPr>
        <w:sz w:val="16"/>
        <w:i/>
        <w:szCs w:val="16"/>
        <w:color w:val="A6A6A6"/>
      </w:rPr>
      <w:fldChar w:fldCharType="separate"/>
    </w:r>
    <w:r>
      <w:rPr>
        <w:sz w:val="16"/>
        <w:i/>
        <w:szCs w:val="16"/>
        <w:color w:val="A6A6A6"/>
      </w:rPr>
      <w:t>1</w:t>
    </w:r>
    <w:r>
      <w:rPr>
        <w:sz w:val="16"/>
        <w:i/>
        <w:szCs w:val="16"/>
        <w:color w:val="A6A6A6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i/>
        <w:i/>
        <w:color w:val="A6A6A6" w:themeColor="background1" w:themeShade="a6"/>
        <w:sz w:val="16"/>
        <w:szCs w:val="16"/>
      </w:rPr>
    </w:pPr>
    <w:r>
      <w:rPr>
        <w:i/>
        <w:color w:val="A6A6A6" w:themeColor="background1" w:themeShade="a6"/>
        <w:sz w:val="16"/>
        <w:szCs w:val="16"/>
      </w:rPr>
      <w:t>Antrag auf Stand Informationsveranstaltung Stand 2025</w:t>
      <w:tab/>
      <w:tab/>
    </w:r>
    <w:r>
      <w:rPr>
        <w:i/>
        <w:color w:val="A6A6A6" w:themeColor="background1" w:themeShade="a6"/>
        <w:sz w:val="16"/>
        <w:szCs w:val="16"/>
      </w:rPr>
      <w:fldChar w:fldCharType="begin"/>
    </w:r>
    <w:r>
      <w:rPr>
        <w:sz w:val="16"/>
        <w:i/>
        <w:szCs w:val="16"/>
        <w:color w:val="A6A6A6"/>
      </w:rPr>
      <w:instrText xml:space="preserve"> PAGE </w:instrText>
    </w:r>
    <w:r>
      <w:rPr>
        <w:sz w:val="16"/>
        <w:i/>
        <w:szCs w:val="16"/>
        <w:color w:val="A6A6A6"/>
      </w:rPr>
      <w:fldChar w:fldCharType="separate"/>
    </w:r>
    <w:r>
      <w:rPr>
        <w:sz w:val="16"/>
        <w:i/>
        <w:szCs w:val="16"/>
        <w:color w:val="A6A6A6"/>
      </w:rPr>
      <w:t>2</w:t>
    </w:r>
    <w:r>
      <w:rPr>
        <w:sz w:val="16"/>
        <w:i/>
        <w:szCs w:val="16"/>
        <w:color w:val="A6A6A6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i/>
        <w:i/>
        <w:color w:val="A6A6A6" w:themeColor="background1" w:themeShade="a6"/>
        <w:sz w:val="16"/>
        <w:szCs w:val="16"/>
      </w:rPr>
    </w:pPr>
    <w:r>
      <w:rPr>
        <w:i/>
        <w:color w:val="A6A6A6" w:themeColor="background1" w:themeShade="a6"/>
        <w:sz w:val="16"/>
        <w:szCs w:val="16"/>
      </w:rPr>
      <w:t>Antrag auf Stand Informationsveranstaltung Stand 2025</w:t>
      <w:tab/>
      <w:tab/>
    </w:r>
    <w:r>
      <w:rPr>
        <w:i/>
        <w:color w:val="A6A6A6" w:themeColor="background1" w:themeShade="a6"/>
        <w:sz w:val="16"/>
        <w:szCs w:val="16"/>
      </w:rPr>
      <w:fldChar w:fldCharType="begin"/>
    </w:r>
    <w:r>
      <w:rPr>
        <w:sz w:val="16"/>
        <w:i/>
        <w:szCs w:val="16"/>
        <w:color w:val="A6A6A6"/>
      </w:rPr>
      <w:instrText xml:space="preserve"> PAGE </w:instrText>
    </w:r>
    <w:r>
      <w:rPr>
        <w:sz w:val="16"/>
        <w:i/>
        <w:szCs w:val="16"/>
        <w:color w:val="A6A6A6"/>
      </w:rPr>
      <w:fldChar w:fldCharType="separate"/>
    </w:r>
    <w:r>
      <w:rPr>
        <w:sz w:val="16"/>
        <w:i/>
        <w:szCs w:val="16"/>
        <w:color w:val="A6A6A6"/>
      </w:rPr>
      <w:t>2</w:t>
    </w:r>
    <w:r>
      <w:rPr>
        <w:sz w:val="16"/>
        <w:i/>
        <w:szCs w:val="16"/>
        <w:color w:val="A6A6A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>
        <w:color w:val="A6A6A6" w:themeColor="background1" w:themeShade="a6"/>
        <w:sz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5133975</wp:posOffset>
          </wp:positionH>
          <wp:positionV relativeFrom="paragraph">
            <wp:posOffset>-154305</wp:posOffset>
          </wp:positionV>
          <wp:extent cx="1074420" cy="550545"/>
          <wp:effectExtent l="0" t="0" r="0" b="0"/>
          <wp:wrapNone/>
          <wp:docPr id="1" name="Grafik 1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Vektor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 w:val="20"/>
      </w:rPr>
      <w:t>Informationsstände</w:t>
    </w:r>
  </w:p>
  <w:p>
    <w:pPr>
      <w:pStyle w:val="Kopfzeile"/>
      <w:rPr>
        <w:color w:val="A6A6A6" w:themeColor="background1" w:themeShade="a6"/>
        <w:sz w:val="20"/>
      </w:rPr>
    </w:pPr>
    <w:r>
      <w:rPr>
        <w:color w:val="A6A6A6" w:themeColor="background1" w:themeShade="a6"/>
        <w:sz w:val="20"/>
      </w:rPr>
      <w:t>CSD Osnabrück 2025</w:t>
    </w:r>
  </w:p>
  <w:p>
    <w:pPr>
      <w:pStyle w:val="Kopfzeile"/>
      <w:tabs>
        <w:tab w:val="clear" w:pos="4536"/>
        <w:tab w:val="clear" w:pos="9072"/>
        <w:tab w:val="left" w:pos="1675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>
        <w:color w:val="A6A6A6" w:themeColor="background1" w:themeShade="a6"/>
        <w:sz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5133975</wp:posOffset>
          </wp:positionH>
          <wp:positionV relativeFrom="paragraph">
            <wp:posOffset>-154305</wp:posOffset>
          </wp:positionV>
          <wp:extent cx="1074420" cy="550545"/>
          <wp:effectExtent l="0" t="0" r="0" b="0"/>
          <wp:wrapNone/>
          <wp:docPr id="2" name="Grafik 1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Vektor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 w:val="20"/>
      </w:rPr>
      <w:t>Informationsstände</w:t>
    </w:r>
  </w:p>
  <w:p>
    <w:pPr>
      <w:pStyle w:val="Kopfzeile"/>
      <w:rPr>
        <w:color w:val="A6A6A6" w:themeColor="background1" w:themeShade="a6"/>
        <w:sz w:val="20"/>
      </w:rPr>
    </w:pPr>
    <w:r>
      <w:rPr>
        <w:color w:val="A6A6A6" w:themeColor="background1" w:themeShade="a6"/>
        <w:sz w:val="20"/>
      </w:rPr>
      <w:t>CSD Osnabrück 2025</w:t>
    </w:r>
  </w:p>
  <w:p>
    <w:pPr>
      <w:pStyle w:val="Kopfzeile"/>
      <w:tabs>
        <w:tab w:val="clear" w:pos="4536"/>
        <w:tab w:val="clear" w:pos="9072"/>
        <w:tab w:val="left" w:pos="1675" w:leader="none"/>
      </w:tabs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>
        <w:color w:val="A6A6A6" w:themeColor="background1" w:themeShade="a6"/>
        <w:sz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5133975</wp:posOffset>
          </wp:positionH>
          <wp:positionV relativeFrom="paragraph">
            <wp:posOffset>-154305</wp:posOffset>
          </wp:positionV>
          <wp:extent cx="1074420" cy="550545"/>
          <wp:effectExtent l="0" t="0" r="0" b="0"/>
          <wp:wrapNone/>
          <wp:docPr id="3" name="Bild1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Ein Bild, das Text, Vektor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 w:val="20"/>
      </w:rPr>
      <w:t>Informationsstände</w:t>
    </w:r>
  </w:p>
  <w:p>
    <w:pPr>
      <w:pStyle w:val="Kopfzeile"/>
      <w:rPr>
        <w:color w:val="A6A6A6" w:themeColor="background1" w:themeShade="a6"/>
        <w:sz w:val="20"/>
      </w:rPr>
    </w:pPr>
    <w:bookmarkStart w:id="0" w:name="_Hlk31909214_Kopie_3"/>
    <w:r>
      <w:rPr>
        <w:color w:val="A6A6A6" w:themeColor="background1" w:themeShade="a6"/>
        <w:sz w:val="20"/>
      </w:rPr>
      <w:t>C</w:t>
    </w:r>
    <w:bookmarkEnd w:id="0"/>
    <w:r>
      <w:rPr>
        <w:color w:val="A6A6A6" w:themeColor="background1" w:themeShade="a6"/>
        <w:sz w:val="20"/>
      </w:rPr>
      <w:t>SD Osnabrück 202</w:t>
    </w:r>
    <w:r>
      <w:rPr>
        <w:color w:val="A6A6A6" w:themeColor="background1" w:themeShade="a6"/>
        <w:sz w:val="20"/>
      </w:rPr>
      <w:t>5</w:t>
    </w:r>
  </w:p>
  <w:p>
    <w:pPr>
      <w:pStyle w:val="Kopfzeile"/>
      <w:tabs>
        <w:tab w:val="clear" w:pos="4536"/>
        <w:tab w:val="clear" w:pos="9072"/>
        <w:tab w:val="left" w:pos="1675" w:leader="none"/>
      </w:tabs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>
        <w:color w:val="A6A6A6" w:themeColor="background1" w:themeShade="a6"/>
        <w:sz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5133975</wp:posOffset>
          </wp:positionH>
          <wp:positionV relativeFrom="paragraph">
            <wp:posOffset>-154305</wp:posOffset>
          </wp:positionV>
          <wp:extent cx="1074420" cy="550545"/>
          <wp:effectExtent l="0" t="0" r="0" b="0"/>
          <wp:wrapNone/>
          <wp:docPr id="4" name="Bild1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1" descr="Ein Bild, das Text, Vektor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 w:val="20"/>
      </w:rPr>
      <w:t>Informationsstände</w:t>
    </w:r>
  </w:p>
  <w:p>
    <w:pPr>
      <w:pStyle w:val="Kopfzeile"/>
      <w:rPr>
        <w:color w:val="A6A6A6" w:themeColor="background1" w:themeShade="a6"/>
        <w:sz w:val="20"/>
      </w:rPr>
    </w:pPr>
    <w:bookmarkStart w:id="1" w:name="_Hlk31909214_Kopie_3"/>
    <w:r>
      <w:rPr>
        <w:color w:val="A6A6A6" w:themeColor="background1" w:themeShade="a6"/>
        <w:sz w:val="20"/>
      </w:rPr>
      <w:t>C</w:t>
    </w:r>
    <w:bookmarkEnd w:id="1"/>
    <w:r>
      <w:rPr>
        <w:color w:val="A6A6A6" w:themeColor="background1" w:themeShade="a6"/>
        <w:sz w:val="20"/>
      </w:rPr>
      <w:t>SD Osnabrück 202</w:t>
    </w:r>
    <w:r>
      <w:rPr>
        <w:color w:val="A6A6A6" w:themeColor="background1" w:themeShade="a6"/>
        <w:sz w:val="20"/>
      </w:rPr>
      <w:t>5</w:t>
    </w:r>
  </w:p>
  <w:p>
    <w:pPr>
      <w:pStyle w:val="Kopfzeile"/>
      <w:tabs>
        <w:tab w:val="clear" w:pos="4536"/>
        <w:tab w:val="clear" w:pos="9072"/>
        <w:tab w:val="left" w:pos="167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cstheme="minorBidi" w:eastAsia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0a3f"/>
    <w:rPr>
      <w:sz w:val="16"/>
      <w:szCs w:val="16"/>
    </w:rPr>
  </w:style>
  <w:style w:type="character" w:styleId="KommentartextZchn" w:customStyle="1">
    <w:name w:val="Kommentartext Zchn"/>
    <w:basedOn w:val="DefaultParagraphFont"/>
    <w:uiPriority w:val="99"/>
    <w:semiHidden/>
    <w:qFormat/>
    <w:rsid w:val="00090a3f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090a3f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090a3f"/>
    <w:rPr>
      <w:rFonts w:ascii="Segoe UI" w:hAnsi="Segoe UI" w:cs="Segoe UI"/>
      <w:sz w:val="18"/>
      <w:szCs w:val="18"/>
    </w:rPr>
  </w:style>
  <w:style w:type="character" w:styleId="Wpcf7listitemlabel" w:customStyle="1">
    <w:name w:val="wpcf7-list-item-label"/>
    <w:basedOn w:val="DefaultParagraphFont"/>
    <w:qFormat/>
    <w:rsid w:val="00f01e5f"/>
    <w:rPr/>
  </w:style>
  <w:style w:type="character" w:styleId="Internetverknpfung">
    <w:name w:val="Hyperlink"/>
    <w:uiPriority w:val="99"/>
    <w:unhideWhenUsed/>
    <w:qFormat/>
    <w:rsid w:val="00fe6d93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e6d93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uiPriority w:val="99"/>
    <w:qFormat/>
    <w:rsid w:val="009b0a29"/>
    <w:rPr/>
  </w:style>
  <w:style w:type="character" w:styleId="FuzeileZchn" w:customStyle="1">
    <w:name w:val="Fußzeile Zchn"/>
    <w:basedOn w:val="DefaultParagraphFont"/>
    <w:uiPriority w:val="99"/>
    <w:qFormat/>
    <w:rsid w:val="009b0a29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a269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090a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090a3f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90a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KopfundFuzeile">
    <w:name w:val="Kopf- und Fußzeile"/>
    <w:basedOn w:val="Normal"/>
    <w:qFormat/>
    <w:pPr/>
    <w:rPr/>
  </w:style>
  <w:style w:type="paragraph" w:styleId="KopfFuzeile">
    <w:name w:val="Kopf-/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9b0a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9b0a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8c7c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infacheTabelle1">
    <w:name w:val="Plain Table 1"/>
    <w:basedOn w:val="NormaleTabelle"/>
    <w:uiPriority w:val="41"/>
    <w:rsid w:val="001c425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sd-osnabrueck.d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yperlink" Target="mailto:info@csd-osnabrueck.de" TargetMode="External"/><Relationship Id="rId16" Type="http://schemas.openxmlformats.org/officeDocument/2006/relationships/hyperlink" Target="mailto:info@csd-osnabrueck.de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glossaryDocument" Target="glossary/document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08cc-c701-4684-a6be-4297ceb62161}"/>
      </w:docPartPr>
      <w:docPartBody>
        <w:p w14:paraId="4DAB6A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LibreOffice/7.4.7.2$Linux_X86_64 LibreOffice_project/40$Build-2</Application>
  <AppVersion>15.0000</AppVersion>
  <Pages>2</Pages>
  <Words>441</Words>
  <Characters>2756</Characters>
  <CharactersWithSpaces>3152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2022-04-11T13:23:00Z</dcterms:created>
  <dc:creator>petra</dc:creator>
  <dc:description/>
  <dc:language>de-DE</dc:language>
  <cp:lastModifiedBy/>
  <cp:lastPrinted>2024-02-19T11:28:42Z</cp:lastPrinted>
  <dcterms:modified xsi:type="dcterms:W3CDTF">2025-04-19T15:37:01Z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