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numbering.xml" ContentType="application/vnd.openxmlformats-officedocument.wordprocessingml.numbering+xml"/>
  <Override PartName="/word/glossary/document.xml" ContentType="application/vnd.openxmlformats-officedocument.wordprocessingml.document.glossary+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media/image1.png" ContentType="image/png"/>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2"/>
          <w:szCs w:val="22"/>
        </w:rPr>
      </w:pPr>
      <w:r>
        <w:rPr>
          <w:b/>
          <w:sz w:val="22"/>
          <w:szCs w:val="22"/>
        </w:rPr>
        <w:t>Jetzt Infostand zum CSD Osnabrück 2025 beantragen</w:t>
      </w:r>
    </w:p>
    <w:p>
      <w:pPr>
        <w:pStyle w:val="Normal"/>
        <w:rPr/>
      </w:pPr>
      <w:r>
        <w:rPr>
          <w:b/>
          <w:sz w:val="22"/>
          <w:szCs w:val="22"/>
        </w:rPr>
        <w:t xml:space="preserve">Bitte das Formular ausfüllen und an </w:t>
      </w:r>
      <w:hyperlink r:id="rId2">
        <w:r>
          <w:rPr>
            <w:b/>
            <w:color w:val="0563C1" w:themeColor="hyperlink"/>
            <w:sz w:val="22"/>
            <w:szCs w:val="22"/>
            <w:u w:val="single"/>
          </w:rPr>
          <w:t>info@csd-osnabrueck.de</w:t>
        </w:r>
      </w:hyperlink>
      <w:r>
        <w:rPr>
          <w:b/>
          <w:sz w:val="22"/>
          <w:szCs w:val="22"/>
        </w:rPr>
        <w:t xml:space="preserve"> senden.</w:t>
      </w:r>
    </w:p>
    <w:p>
      <w:pPr>
        <w:pStyle w:val="Normal"/>
        <w:jc w:val="both"/>
        <w:rPr>
          <w:sz w:val="22"/>
          <w:szCs w:val="22"/>
        </w:rPr>
      </w:pPr>
      <w:r>
        <w:rPr>
          <w:sz w:val="22"/>
          <w:szCs w:val="22"/>
        </w:rPr>
        <w:t>Auch in diesem Jahr wird es wieder einen CSD in Osnabrück geben.</w:t>
      </w:r>
    </w:p>
    <w:p>
      <w:pPr>
        <w:pStyle w:val="Normal"/>
        <w:jc w:val="both"/>
        <w:rPr>
          <w:sz w:val="22"/>
          <w:szCs w:val="22"/>
        </w:rPr>
      </w:pPr>
      <w:r>
        <w:rPr>
          <w:sz w:val="22"/>
          <w:szCs w:val="22"/>
        </w:rPr>
        <w:t>Am 31.05.2025 wird eine Demonstration und anschließend ab ca. 12:00 Uhr bis ca. 20:30 Uhr eine Informationsveranstaltung auf dem historischen Marktplatz stattfinden.</w:t>
      </w:r>
    </w:p>
    <w:p>
      <w:pPr>
        <w:pStyle w:val="Normal"/>
        <w:jc w:val="both"/>
        <w:rPr>
          <w:sz w:val="22"/>
          <w:szCs w:val="22"/>
        </w:rPr>
      </w:pPr>
      <w:r>
        <w:rPr>
          <w:sz w:val="22"/>
          <w:szCs w:val="22"/>
        </w:rPr>
        <w:t xml:space="preserve">Wenn Sie Interesse haben einen </w:t>
      </w:r>
      <w:r>
        <w:rPr>
          <w:b/>
          <w:bCs/>
          <w:sz w:val="22"/>
          <w:szCs w:val="22"/>
        </w:rPr>
        <w:t>Verkaufsstand mit Getränken und Verzehr</w:t>
      </w:r>
      <w:r>
        <w:rPr>
          <w:sz w:val="22"/>
          <w:szCs w:val="22"/>
        </w:rPr>
        <w:t xml:space="preserve"> für diese Veranstaltung anzumelden, ist das ab jetzt möglich.</w:t>
      </w:r>
    </w:p>
    <w:p>
      <w:pPr>
        <w:pStyle w:val="Normal"/>
        <w:jc w:val="both"/>
        <w:rPr>
          <w:sz w:val="22"/>
          <w:szCs w:val="22"/>
        </w:rPr>
      </w:pPr>
      <w:r>
        <w:rPr>
          <w:sz w:val="22"/>
          <w:szCs w:val="22"/>
        </w:rPr>
        <w:t xml:space="preserve">Für einen Stand mit Strom- und Wasseranschluss erheben wir eine Organisations- und Reinigungsgebühr von 350 €.  </w:t>
      </w:r>
    </w:p>
    <w:p>
      <w:pPr>
        <w:pStyle w:val="Normal"/>
        <w:jc w:val="both"/>
        <w:rPr>
          <w:sz w:val="22"/>
          <w:szCs w:val="22"/>
        </w:rPr>
      </w:pPr>
      <w:r>
        <w:rPr>
          <w:sz w:val="22"/>
          <w:szCs w:val="22"/>
        </w:rPr>
        <w:t xml:space="preserve">Trinkwasser </w:t>
        <w:tab/>
        <w:t>-  55 Euro</w:t>
      </w:r>
    </w:p>
    <w:p>
      <w:pPr>
        <w:pStyle w:val="Normal"/>
        <w:jc w:val="both"/>
        <w:rPr>
          <w:sz w:val="22"/>
          <w:szCs w:val="22"/>
        </w:rPr>
      </w:pPr>
      <w:r>
        <w:rPr>
          <w:sz w:val="22"/>
          <w:szCs w:val="22"/>
        </w:rPr>
        <w:t>Abwasser</w:t>
        <w:tab/>
        <w:t>-  75 Euro</w:t>
      </w:r>
    </w:p>
    <w:p>
      <w:pPr>
        <w:pStyle w:val="Normal"/>
        <w:jc w:val="both"/>
        <w:rPr/>
      </w:pPr>
      <w:r>
        <w:rPr>
          <w:b/>
          <w:sz w:val="22"/>
          <w:szCs w:val="22"/>
        </w:rPr>
        <w:t>Bitte beantworten Sie die untenstehenden Fragen und senden Ihren Antrag spätestens bis zum 01.05.2024 an</w:t>
      </w:r>
      <w:r>
        <w:rPr>
          <w:sz w:val="22"/>
          <w:szCs w:val="22"/>
        </w:rPr>
        <w:t xml:space="preserve"> </w:t>
      </w:r>
      <w:hyperlink r:id="rId3">
        <w:bookmarkStart w:id="0" w:name="_Hlk130223099"/>
        <w:r>
          <w:rPr>
            <w:color w:val="0563C1" w:themeColor="hyperlink"/>
            <w:sz w:val="22"/>
            <w:szCs w:val="22"/>
            <w:u w:val="single"/>
          </w:rPr>
          <w:t>info@csd-osnabrück.de</w:t>
        </w:r>
      </w:hyperlink>
      <w:bookmarkEnd w:id="0"/>
    </w:p>
    <w:p>
      <w:pPr>
        <w:pStyle w:val="Normal"/>
        <w:jc w:val="both"/>
        <w:rPr>
          <w:sz w:val="22"/>
          <w:szCs w:val="22"/>
        </w:rPr>
      </w:pPr>
      <w:r>
        <w:rPr>
          <w:sz w:val="22"/>
          <w:szCs w:val="22"/>
        </w:rPr>
        <w:t>Sie erhalten dann zeitnah eine Bestätigung mit Angabe der Kontodaten. Vor dem CSD gibt es dann noch einen genauen Plan der Stände.</w:t>
      </w:r>
    </w:p>
    <w:p>
      <w:pPr>
        <w:pStyle w:val="Normal"/>
        <w:jc w:val="both"/>
        <w:rPr>
          <w:sz w:val="22"/>
          <w:szCs w:val="22"/>
        </w:rPr>
      </w:pPr>
      <w:r>
        <w:rPr>
          <w:sz w:val="22"/>
          <w:szCs w:val="22"/>
        </w:rPr>
        <w:t>Hinweise:</w:t>
      </w:r>
    </w:p>
    <w:p>
      <w:pPr>
        <w:pStyle w:val="ListParagraph"/>
        <w:numPr>
          <w:ilvl w:val="0"/>
          <w:numId w:val="1"/>
        </w:numPr>
        <w:jc w:val="both"/>
        <w:rPr/>
      </w:pPr>
      <w:r>
        <w:rPr>
          <w:sz w:val="22"/>
          <w:szCs w:val="22"/>
        </w:rPr>
        <w:t>Ein Standaufbau wird am Samstagvormittag zwischen 08:00 und 12:00 Uhr möglich sein. Bitte teilen Sie uns Ihre gewünschte Aufbauzeit mit (</w:t>
      </w:r>
      <w:hyperlink r:id="rId4">
        <w:r>
          <w:rPr>
            <w:color w:val="0563C1" w:themeColor="hyperlink"/>
            <w:sz w:val="22"/>
            <w:szCs w:val="22"/>
            <w:u w:val="single"/>
          </w:rPr>
          <w:t>info@csd-osnabrück.de</w:t>
        </w:r>
      </w:hyperlink>
      <w:r>
        <w:rPr>
          <w:sz w:val="22"/>
          <w:szCs w:val="22"/>
        </w:rPr>
        <w:t>).</w:t>
      </w:r>
    </w:p>
    <w:p>
      <w:pPr>
        <w:pStyle w:val="ListParagraph"/>
        <w:numPr>
          <w:ilvl w:val="0"/>
          <w:numId w:val="1"/>
        </w:numPr>
        <w:jc w:val="both"/>
        <w:rPr>
          <w:sz w:val="22"/>
          <w:szCs w:val="22"/>
        </w:rPr>
      </w:pPr>
      <w:r>
        <w:rPr>
          <w:sz w:val="22"/>
          <w:szCs w:val="22"/>
        </w:rPr>
        <w:t>Bitte sorgen Sie selbst für alle notwendigen Anschlüsse/ggf. Adapter an das Stromnetz und die Wasserver- und entsorgung. Für verlegte Kabel sind Kabelmatten/Kabelbrücken erforderlich.</w:t>
      </w:r>
    </w:p>
    <w:p>
      <w:pPr>
        <w:pStyle w:val="ListParagraph"/>
        <w:numPr>
          <w:ilvl w:val="0"/>
          <w:numId w:val="1"/>
        </w:numPr>
        <w:jc w:val="both"/>
        <w:rPr>
          <w:sz w:val="22"/>
          <w:szCs w:val="22"/>
        </w:rPr>
      </w:pPr>
      <w:r>
        <w:rPr>
          <w:sz w:val="22"/>
          <w:szCs w:val="22"/>
        </w:rPr>
        <w:t>Im Sinne einer angestrebten Nachhaltigkeit der Veranstaltung soll möglichst wenig Abfall entstehen und kein Einweggeschirr verwendet werden. Bitte nutzen Sie für Getränke ein Pfandsystem.</w:t>
      </w:r>
    </w:p>
    <w:p>
      <w:pPr>
        <w:pStyle w:val="ListParagraph"/>
        <w:numPr>
          <w:ilvl w:val="0"/>
          <w:numId w:val="1"/>
        </w:numPr>
        <w:jc w:val="both"/>
        <w:rPr>
          <w:sz w:val="22"/>
          <w:szCs w:val="22"/>
        </w:rPr>
      </w:pPr>
      <w:r>
        <w:rPr>
          <w:sz w:val="22"/>
          <w:szCs w:val="22"/>
        </w:rPr>
        <w:t>Wir bitten Sie, den entstandenen Müll an Ihrem Stand selbst zu entsorgen.</w:t>
      </w:r>
    </w:p>
    <w:p>
      <w:pPr>
        <w:pStyle w:val="ListParagraph"/>
        <w:numPr>
          <w:ilvl w:val="0"/>
          <w:numId w:val="1"/>
        </w:numPr>
        <w:jc w:val="both"/>
        <w:rPr>
          <w:sz w:val="22"/>
          <w:szCs w:val="22"/>
        </w:rPr>
      </w:pPr>
      <w:r>
        <w:rPr>
          <w:sz w:val="22"/>
          <w:szCs w:val="22"/>
        </w:rPr>
        <w:t>Die Infoveranstaltung endet gegen 20:30 Uhr. Ruhe auf dem Platz muss bis 22:00 Uhr sein. Am Sonntag, den 01.06.2025, kann der Wagen abgeholt werden.</w:t>
      </w:r>
    </w:p>
    <w:p>
      <w:pPr>
        <w:pStyle w:val="Normal"/>
        <w:rPr>
          <w:b/>
          <w:b/>
          <w:sz w:val="22"/>
          <w:szCs w:val="22"/>
        </w:rPr>
      </w:pPr>
      <w:r>
        <w:rPr>
          <w:b/>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0"/>
          <w:szCs w:val="20"/>
        </w:rPr>
      </w:pPr>
      <w:r>
        <w:rPr>
          <w:b/>
          <w:sz w:val="20"/>
          <w:szCs w:val="20"/>
        </w:rPr>
        <w:t xml:space="preserve">Wer meldet den Stand an? </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Betrieb:</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Name/Ansprechpartner_in vor Ort: </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Adresse: </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Telefonnummer (fest und mobil):</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E-Mail-Adresse:</w:t>
      </w:r>
    </w:p>
    <w:p>
      <w:pPr>
        <w:pStyle w:val="Normal"/>
        <w:rPr>
          <w:sz w:val="20"/>
          <w:szCs w:val="20"/>
        </w:rPr>
      </w:pPr>
      <w:r>
        <w:rPr>
          <w:b/>
          <w:sz w:val="20"/>
          <w:szCs w:val="20"/>
        </w:rPr>
        <w:t>Was bieten Sie an Ihrem Stand an?</w:t>
      </w:r>
    </w:p>
    <w:p>
      <w:pPr>
        <w:pStyle w:val="Normal"/>
        <w:pBdr>
          <w:top w:val="single" w:sz="4" w:space="1" w:color="000000"/>
          <w:left w:val="single" w:sz="4" w:space="4" w:color="000000"/>
          <w:bottom w:val="single" w:sz="4" w:space="1" w:color="000000"/>
          <w:right w:val="single" w:sz="4" w:space="4" w:color="000000"/>
        </w:pBdr>
        <w:rPr>
          <w:b/>
          <w:b/>
          <w:sz w:val="20"/>
          <w:szCs w:val="20"/>
        </w:rPr>
      </w:pPr>
      <w:r>
        <w:rPr>
          <w:b/>
          <w:sz w:val="20"/>
          <w:szCs w:val="20"/>
        </w:rPr>
      </w:r>
    </w:p>
    <w:p>
      <w:pPr>
        <w:pStyle w:val="Normal"/>
        <w:rPr>
          <w:sz w:val="20"/>
          <w:szCs w:val="20"/>
        </w:rPr>
      </w:pPr>
      <w:r>
        <w:rPr>
          <w:b/>
          <w:sz w:val="20"/>
          <w:szCs w:val="20"/>
        </w:rPr>
        <w:t>Wieviel Platz benötigen Sie für Ihren Stand?</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Meter Breite x Meter Tiefe  </w:t>
      </w:r>
    </w:p>
    <w:p>
      <w:pPr>
        <w:pStyle w:val="Normal"/>
        <w:rPr>
          <w:sz w:val="20"/>
          <w:szCs w:val="20"/>
        </w:rPr>
      </w:pPr>
      <w:r>
        <w:rPr>
          <w:b/>
          <w:sz w:val="20"/>
          <w:szCs w:val="20"/>
        </w:rPr>
        <w:t>Was benötigen Sie?</w:t>
      </w:r>
    </w:p>
    <w:p>
      <w:pPr>
        <w:pStyle w:val="Normal"/>
        <w:pBdr>
          <w:top w:val="single" w:sz="4" w:space="1" w:color="000000"/>
          <w:left w:val="single" w:sz="4" w:space="4" w:color="000000"/>
          <w:bottom w:val="single" w:sz="4" w:space="1" w:color="000000"/>
          <w:right w:val="single" w:sz="4" w:space="4" w:color="000000"/>
        </w:pBdr>
        <w:rPr>
          <w:sz w:val="20"/>
          <w:szCs w:val="20"/>
        </w:rPr>
      </w:pPr>
      <w:sdt>
        <w:sdtPr>
          <w:id w:val="1409985732"/>
        </w:sdtPr>
        <w:sdtContent>
          <w:sdt>
            <w:sdtPr>
              <w14:checkbox>
                <w14:checked w14:val="0"/>
                <w14:checkedState w14:val="0"/>
                <w14:uncheckedState w14:val="0"/>
              </w14:checkbox>
            </w:sdtPr>
            <w:sdtContent>
              <w:r>
                <w:rPr>
                  <w:rFonts w:eastAsia="MS Gothic" w:ascii="MS Gothic" w:hAnsi="MS Gothic"/>
                  <w:sz w:val="20"/>
                  <w:szCs w:val="20"/>
                </w:rPr>
              </w:r>
              <w:r>
                <w:rPr>
                  <w:rFonts w:eastAsia="MS Gothic" w:ascii="MS Gothic" w:hAnsi="MS Gothic"/>
                  <w:sz w:val="20"/>
                  <w:szCs w:val="20"/>
                </w:rPr>
                <w:t>☐</w:t>
              </w:r>
            </w:sdtContent>
          </w:sdt>
        </w:sdtContent>
      </w:sdt>
      <w:r>
        <w:rPr>
          <w:sz w:val="20"/>
          <w:szCs w:val="20"/>
        </w:rPr>
        <w:t>Wasser</w:t>
      </w:r>
      <w:r>
        <w:rPr>
          <w:sz w:val="20"/>
          <w:szCs w:val="20"/>
        </w:rPr>
        <w:tab/>
      </w:r>
      <w:sdt>
        <w:sdtPr>
          <w14:checkbox>
            <w14:checked w14:val="0"/>
            <w14:checkedState w14:val="0"/>
            <w14:uncheckedState w14:val="0"/>
          </w14:checkbox>
        </w:sdtPr>
        <w:sdtContent>
          <w:r>
            <w:rPr>
              <w:sz w:val="20"/>
              <w:szCs w:val="20"/>
            </w:rPr>
          </w:r>
          <w:sdt>
            <w:sdtPr>
              <w:id w:val="389992644"/>
            </w:sdtPr>
            <w:sdtContent>
              <w:r>
                <w:rPr>
                  <w:rFonts w:eastAsia="MS Gothic" w:ascii="MS Gothic" w:hAnsi="MS Gothic"/>
                  <w:sz w:val="20"/>
                  <w:szCs w:val="20"/>
                </w:rPr>
                <w:t>☐</w:t>
              </w:r>
            </w:sdtContent>
          </w:sdt>
        </w:sdtContent>
      </w:sdt>
      <w:r>
        <w:rPr>
          <w:sz w:val="20"/>
          <w:szCs w:val="20"/>
        </w:rPr>
        <w:t>Abwasser</w:t>
      </w:r>
    </w:p>
    <w:p>
      <w:pPr>
        <w:pStyle w:val="Normal"/>
        <w:pBdr>
          <w:top w:val="single" w:sz="4" w:space="1" w:color="000000"/>
          <w:left w:val="single" w:sz="4" w:space="4" w:color="000000"/>
          <w:bottom w:val="single" w:sz="4" w:space="1" w:color="000000"/>
          <w:right w:val="single" w:sz="4" w:space="4" w:color="000000"/>
        </w:pBdr>
        <w:tabs>
          <w:tab w:val="clear" w:pos="708"/>
          <w:tab w:val="left" w:pos="2322" w:leader="none"/>
          <w:tab w:val="left" w:pos="3261" w:leader="none"/>
        </w:tabs>
        <w:rPr>
          <w:sz w:val="20"/>
          <w:szCs w:val="20"/>
        </w:rPr>
      </w:pPr>
      <w:sdt>
        <w:sdtPr>
          <w:id w:val="653261125"/>
        </w:sdtPr>
        <w:sdtContent>
          <w:sdt>
            <w:sdtPr>
              <w14:checkbox>
                <w14:checked w14:val="0"/>
                <w14:checkedState w14:val="0"/>
                <w14:uncheckedState w14:val="0"/>
              </w14:checkbox>
            </w:sdtPr>
            <w:sdtContent>
              <w:r>
                <w:rPr>
                  <w:rFonts w:eastAsia="MS Gothic" w:ascii="MS Gothic" w:hAnsi="MS Gothic"/>
                  <w:sz w:val="20"/>
                  <w:szCs w:val="20"/>
                </w:rPr>
              </w:r>
              <w:r>
                <w:rPr>
                  <w:rFonts w:eastAsia="MS Gothic" w:ascii="MS Gothic" w:hAnsi="MS Gothic"/>
                  <w:sz w:val="20"/>
                  <w:szCs w:val="20"/>
                </w:rPr>
                <w:t>☐</w:t>
              </w:r>
            </w:sdtContent>
          </w:sdt>
        </w:sdtContent>
      </w:sdt>
      <w:r>
        <w:rPr>
          <w:sz w:val="20"/>
          <w:szCs w:val="20"/>
        </w:rPr>
        <w:t>Strom</w:t>
      </w:r>
      <w:r>
        <w:rPr>
          <w:sz w:val="20"/>
          <w:szCs w:val="20"/>
        </w:rPr>
        <w:t xml:space="preserve">        </w:t>
      </w:r>
      <w:sdt>
        <w:sdtPr>
          <w14:checkbox>
            <w14:checked w14:val="0"/>
            <w14:checkedState w14:val="0"/>
            <w14:uncheckedState w14:val="0"/>
          </w14:checkbox>
        </w:sdtPr>
        <w:sdtContent>
          <w:r>
            <w:rPr>
              <w:sz w:val="20"/>
              <w:szCs w:val="20"/>
            </w:rPr>
          </w:r>
          <w:sdt>
            <w:sdtPr>
              <w:id w:val="41347052"/>
            </w:sdtPr>
            <w:sdtContent>
              <w:r>
                <w:rPr>
                  <w:rFonts w:eastAsia="MS Gothic" w:ascii="MS Gothic" w:hAnsi="MS Gothic"/>
                  <w:sz w:val="20"/>
                  <w:szCs w:val="20"/>
                </w:rPr>
                <w:t>☐</w:t>
              </w:r>
            </w:sdtContent>
          </w:sdt>
        </w:sdtContent>
      </w:sdt>
      <w:r>
        <w:rPr>
          <w:sz w:val="20"/>
          <w:szCs w:val="20"/>
        </w:rPr>
        <w:t>230 V</w:t>
      </w:r>
      <w:r>
        <w:rPr>
          <w:sz w:val="20"/>
          <w:szCs w:val="20"/>
        </w:rPr>
        <w:tab/>
      </w:r>
      <w:sdt>
        <w:sdtPr>
          <w14:checkbox>
            <w14:checked w14:val="0"/>
            <w14:checkedState w14:val="0"/>
            <w14:uncheckedState w14:val="0"/>
          </w14:checkbox>
        </w:sdtPr>
        <w:sdtContent>
          <w:r>
            <w:rPr>
              <w:sz w:val="20"/>
              <w:szCs w:val="20"/>
            </w:rPr>
          </w:r>
          <w:sdt>
            <w:sdtPr>
              <w:id w:val="20472103"/>
            </w:sdtPr>
            <w:sdtContent>
              <w:r>
                <w:rPr>
                  <w:rFonts w:eastAsia="MS Gothic" w:ascii="MS Gothic" w:hAnsi="MS Gothic"/>
                  <w:sz w:val="20"/>
                  <w:szCs w:val="20"/>
                </w:rPr>
                <w:t>☐</w:t>
              </w:r>
            </w:sdtContent>
          </w:sdt>
        </w:sdtContent>
      </w:sdt>
      <w:r>
        <w:rPr>
          <w:sz w:val="20"/>
          <w:szCs w:val="20"/>
        </w:rPr>
        <w:t>16 A</w:t>
      </w:r>
      <w:r>
        <w:rPr>
          <w:sz w:val="20"/>
          <w:szCs w:val="20"/>
        </w:rPr>
        <w:tab/>
      </w:r>
      <w:sdt>
        <w:sdtPr>
          <w14:checkbox>
            <w14:checked w14:val="0"/>
            <w14:checkedState w14:val="0"/>
            <w14:uncheckedState w14:val="0"/>
          </w14:checkbox>
        </w:sdtPr>
        <w:sdtContent>
          <w:r>
            <w:rPr>
              <w:sz w:val="20"/>
              <w:szCs w:val="20"/>
            </w:rPr>
          </w:r>
          <w:sdt>
            <w:sdtPr>
              <w:id w:val="209488587"/>
            </w:sdtPr>
            <w:sdtContent>
              <w:r>
                <w:rPr>
                  <w:rFonts w:eastAsia="MS Gothic" w:ascii="MS Gothic" w:hAnsi="MS Gothic"/>
                  <w:sz w:val="20"/>
                  <w:szCs w:val="20"/>
                </w:rPr>
                <w:t>☐</w:t>
              </w:r>
            </w:sdtContent>
          </w:sdt>
        </w:sdtContent>
      </w:sdt>
      <w:r>
        <w:rPr>
          <w:sz w:val="20"/>
          <w:szCs w:val="20"/>
        </w:rPr>
        <w:t>32 A</w:t>
      </w:r>
      <w:r>
        <w:rPr>
          <w:sz w:val="20"/>
          <w:szCs w:val="20"/>
        </w:rPr>
        <w:tab/>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Bitte geben sie Ihre genauen Anschlüsse an:</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r>
    </w:p>
    <w:p>
      <w:pPr>
        <w:pStyle w:val="Normal"/>
        <w:pBdr>
          <w:top w:val="single" w:sz="4" w:space="1" w:color="000000"/>
          <w:left w:val="single" w:sz="4" w:space="4" w:color="000000"/>
          <w:bottom w:val="single" w:sz="4" w:space="1" w:color="000000"/>
          <w:right w:val="single" w:sz="4" w:space="4" w:color="000000"/>
        </w:pBdr>
        <w:rPr>
          <w:sz w:val="20"/>
          <w:szCs w:val="20"/>
        </w:rPr>
      </w:pPr>
      <w:r>
        <w:rPr>
          <w:b/>
          <w:color w:val="FF0000"/>
          <w:sz w:val="20"/>
          <w:szCs w:val="20"/>
        </w:rPr>
        <w:t>Hinweis</w:t>
      </w:r>
      <w:r>
        <w:rPr>
          <w:color w:val="FF0000"/>
          <w:sz w:val="20"/>
          <w:szCs w:val="20"/>
        </w:rPr>
        <w:t>: Für Wasseranschlüsse sind von der Stadt Osnabrück die s.g. „blauen Schläuche“, die lebensmittelgeeignet sind, vorgeschrieben. Mit Kontrollen des Ordnungsamtes ist zu rechnen.</w:t>
      </w:r>
    </w:p>
    <w:p>
      <w:pPr>
        <w:pStyle w:val="Normal"/>
        <w:rPr>
          <w:sz w:val="20"/>
          <w:szCs w:val="20"/>
        </w:rPr>
      </w:pPr>
      <w:r>
        <w:rPr>
          <w:b/>
          <w:sz w:val="20"/>
          <w:szCs w:val="20"/>
        </w:rPr>
        <w:t>Weitere Informationen, Fragen, Wünsche?</w:t>
      </w:r>
    </w:p>
    <w:p>
      <w:pPr>
        <w:pStyle w:val="ListParagraph"/>
        <w:pBdr>
          <w:top w:val="single" w:sz="4" w:space="1" w:color="000000"/>
          <w:left w:val="single" w:sz="4" w:space="4" w:color="000000"/>
          <w:bottom w:val="single" w:sz="4" w:space="1" w:color="000000"/>
          <w:right w:val="single" w:sz="4" w:space="4" w:color="000000"/>
        </w:pBdr>
        <w:ind w:left="0" w:hanging="0"/>
        <w:rPr>
          <w:b/>
          <w:b/>
          <w:sz w:val="20"/>
          <w:szCs w:val="20"/>
        </w:rPr>
      </w:pPr>
      <w:r>
        <w:rPr>
          <w:b/>
          <w:sz w:val="20"/>
          <w:szCs w:val="20"/>
        </w:rPr>
      </w:r>
    </w:p>
    <w:p>
      <w:pPr>
        <w:pStyle w:val="ListParagraph"/>
        <w:pBdr>
          <w:top w:val="single" w:sz="4" w:space="1" w:color="000000"/>
          <w:left w:val="single" w:sz="4" w:space="4" w:color="000000"/>
          <w:bottom w:val="single" w:sz="4" w:space="1" w:color="000000"/>
          <w:right w:val="single" w:sz="4" w:space="4" w:color="000000"/>
        </w:pBdr>
        <w:ind w:left="0" w:hanging="0"/>
        <w:rPr>
          <w:b/>
          <w:b/>
          <w:sz w:val="20"/>
          <w:szCs w:val="20"/>
        </w:rPr>
      </w:pPr>
      <w:r>
        <w:rPr>
          <w:b/>
          <w:sz w:val="20"/>
          <w:szCs w:val="20"/>
        </w:rPr>
      </w:r>
    </w:p>
    <w:p>
      <w:pPr>
        <w:pStyle w:val="ListParagraph"/>
        <w:pBdr>
          <w:top w:val="single" w:sz="4" w:space="1" w:color="000000"/>
          <w:left w:val="single" w:sz="4" w:space="4" w:color="000000"/>
          <w:bottom w:val="single" w:sz="4" w:space="1" w:color="000000"/>
          <w:right w:val="single" w:sz="4" w:space="4" w:color="000000"/>
        </w:pBdr>
        <w:ind w:left="0" w:hanging="0"/>
        <w:rPr>
          <w:b/>
          <w:b/>
          <w:sz w:val="20"/>
          <w:szCs w:val="20"/>
        </w:rPr>
      </w:pPr>
      <w:r>
        <w:rPr>
          <w:b/>
          <w:sz w:val="20"/>
          <w:szCs w:val="20"/>
        </w:rPr>
      </w:r>
    </w:p>
    <w:p>
      <w:pPr>
        <w:pStyle w:val="ListParagraph"/>
        <w:pBdr>
          <w:top w:val="single" w:sz="4" w:space="1" w:color="000000"/>
          <w:left w:val="single" w:sz="4" w:space="4" w:color="000000"/>
          <w:bottom w:val="single" w:sz="4" w:space="1" w:color="000000"/>
          <w:right w:val="single" w:sz="4" w:space="4" w:color="000000"/>
        </w:pBdr>
        <w:ind w:left="0" w:hanging="0"/>
        <w:rPr>
          <w:b/>
          <w:b/>
          <w:sz w:val="20"/>
          <w:szCs w:val="20"/>
        </w:rPr>
      </w:pPr>
      <w:r>
        <w:rPr>
          <w:b/>
          <w:sz w:val="20"/>
          <w:szCs w:val="20"/>
        </w:rPr>
      </w:r>
    </w:p>
    <w:p>
      <w:pPr>
        <w:pStyle w:val="ListParagraph"/>
        <w:ind w:left="0" w:hanging="0"/>
        <w:rPr>
          <w:b/>
          <w:b/>
          <w:sz w:val="18"/>
          <w:szCs w:val="18"/>
        </w:rPr>
      </w:pPr>
      <w:r>
        <w:rPr>
          <w:b/>
          <w:sz w:val="18"/>
          <w:szCs w:val="18"/>
        </w:rPr>
        <w:t>Die Anmeldung wird verbindlich, wenn sie vom CSD Osnabrück e.V. schriftlich bestätigt wurde.</w:t>
      </w:r>
    </w:p>
    <w:p>
      <w:pPr>
        <w:pStyle w:val="ListParagraph"/>
        <w:ind w:left="0" w:hanging="0"/>
        <w:rPr>
          <w:b/>
          <w:b/>
          <w:bCs/>
          <w:sz w:val="18"/>
          <w:szCs w:val="18"/>
        </w:rPr>
      </w:pPr>
      <w:r>
        <w:rPr>
          <w:b/>
          <w:bCs/>
          <w:sz w:val="18"/>
          <w:szCs w:val="18"/>
        </w:rPr>
        <w:t>Ich verpflichte mich/Wir verpflichten uns bei Annahme durch den CSD Osnabrück e.V. die Standgebühr innerhalb von 10 tagen nach Erhalt der Rechnung auf das Konto des CSD Osnabrück e.V. zu überweisen. Sollten die Standgebühren nicht bis zum 20.05.2024 bezahlt sein, darf der stand nicht auf der Informationsveranstaltung aufgebaut werden.</w:t>
      </w:r>
    </w:p>
    <w:p>
      <w:pPr>
        <w:pStyle w:val="ListParagraph"/>
        <w:ind w:left="0" w:hanging="0"/>
        <w:rPr>
          <w:b/>
          <w:b/>
          <w:sz w:val="18"/>
          <w:szCs w:val="18"/>
        </w:rPr>
      </w:pPr>
      <w:r>
        <w:rPr>
          <w:b/>
          <w:sz w:val="18"/>
          <w:szCs w:val="18"/>
        </w:rPr>
        <w:t>Datenspeicherung*:</w:t>
      </w:r>
    </w:p>
    <w:p>
      <w:pPr>
        <w:pStyle w:val="ListParagraph"/>
        <w:ind w:left="0" w:hanging="0"/>
        <w:rPr>
          <w:sz w:val="18"/>
          <w:szCs w:val="18"/>
        </w:rPr>
      </w:pPr>
      <w:sdt>
        <w:sdtPr>
          <w:id w:val="1242822644"/>
        </w:sdtPr>
        <w:sdtContent>
          <w:sdt>
            <w:sdtPr>
              <w14:checkbox>
                <w14:checked w14:val="0"/>
                <w14:checkedState w14:val="0"/>
                <w14:uncheckedState w14:val="0"/>
              </w14:checkbox>
            </w:sdtPr>
            <w:sdtContent>
              <w:r>
                <w:rPr>
                  <w:rFonts w:eastAsia="MS Gothic" w:ascii="MS Gothic" w:hAnsi="MS Gothic"/>
                  <w:b/>
                  <w:sz w:val="32"/>
                  <w:szCs w:val="18"/>
                </w:rPr>
              </w:r>
              <w:r>
                <w:rPr>
                  <w:rFonts w:eastAsia="MS Gothic" w:ascii="MS Gothic" w:hAnsi="MS Gothic"/>
                  <w:b/>
                  <w:sz w:val="32"/>
                  <w:szCs w:val="18"/>
                </w:rPr>
                <w:t>☐</w:t>
              </w:r>
            </w:sdtContent>
          </w:sdt>
        </w:sdtContent>
      </w:sdt>
      <w:r>
        <w:rPr>
          <w:sz w:val="18"/>
          <w:szCs w:val="18"/>
        </w:rPr>
        <w:t xml:space="preserve"> </w:t>
      </w:r>
      <w:r>
        <w:rPr>
          <w:sz w:val="18"/>
          <w:szCs w:val="18"/>
        </w:rPr>
        <w:t>Ich stimme zu, dass meine Angaben aus dem Antragsformular zur Bearbeitung erhoben werden.</w:t>
      </w:r>
    </w:p>
    <w:p>
      <w:pPr>
        <w:pStyle w:val="ListParagraph"/>
        <w:ind w:left="0" w:hanging="0"/>
        <w:rPr>
          <w:sz w:val="18"/>
          <w:szCs w:val="18"/>
        </w:rPr>
      </w:pPr>
      <w:r>
        <w:rPr>
          <w:sz w:val="18"/>
          <w:szCs w:val="18"/>
        </w:rPr>
        <w:t xml:space="preserve">Sie können Ihre Einwilligung jederzeit für die Zukunft per E-Mail </w:t>
      </w:r>
      <w:hyperlink r:id="rId5">
        <w:r>
          <w:rPr>
            <w:color w:val="0563C1" w:themeColor="hyperlink"/>
            <w:sz w:val="18"/>
            <w:szCs w:val="18"/>
            <w:u w:val="single"/>
          </w:rPr>
          <w:t>info@csd-osnabrück.de</w:t>
        </w:r>
      </w:hyperlink>
      <w:r>
        <w:rPr>
          <w:sz w:val="18"/>
          <w:szCs w:val="18"/>
        </w:rPr>
        <w:t xml:space="preserve"> widerrufen.</w:t>
      </w:r>
    </w:p>
    <w:p>
      <w:pPr>
        <w:pStyle w:val="Normal"/>
        <w:tabs>
          <w:tab w:val="clear" w:pos="708"/>
          <w:tab w:val="left" w:pos="6847" w:leader="none"/>
        </w:tabs>
        <w:rPr/>
      </w:pPr>
      <w:r>
        <w:rPr/>
      </w:r>
    </w:p>
    <w:p>
      <w:pPr>
        <w:pStyle w:val="Normal"/>
        <w:tabs>
          <w:tab w:val="clear" w:pos="708"/>
          <w:tab w:val="left" w:pos="6847" w:leader="none"/>
        </w:tabs>
        <w:rPr/>
      </w:pPr>
      <w:r>
        <w:rPr/>
      </w:r>
    </w:p>
    <w:p>
      <w:pPr>
        <w:pStyle w:val="Normal"/>
        <w:tabs>
          <w:tab w:val="clear" w:pos="708"/>
          <w:tab w:val="left" w:pos="6847" w:leader="none"/>
        </w:tabs>
        <w:rPr/>
      </w:pPr>
      <w:r>
        <w:rPr/>
        <w:t>___________________________                                               _________________________</w:t>
      </w:r>
    </w:p>
    <w:p>
      <w:pPr>
        <w:pStyle w:val="Normal"/>
        <w:tabs>
          <w:tab w:val="clear" w:pos="708"/>
          <w:tab w:val="left" w:pos="6847" w:leader="none"/>
        </w:tabs>
        <w:spacing w:before="0" w:after="160"/>
        <w:rPr>
          <w:sz w:val="18"/>
          <w:szCs w:val="18"/>
        </w:rPr>
      </w:pPr>
      <w:r>
        <w:rPr>
          <w:sz w:val="18"/>
          <w:szCs w:val="18"/>
        </w:rPr>
        <w:t>Datum, Unterschrift Standbetreiber_in                                                                          Datum, Unterschrift CSD Osnabrück e.V.</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417" w:right="1417"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MS Gothic">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color w:val="A6A6A6" w:themeColor="background1" w:themeShade="a6"/>
        <w:sz w:val="16"/>
      </w:rPr>
      <w:t>Anschreiben Gastronomie, CSD Osnabrück e.V., Stand 2025</w:t>
    </w:r>
    <w:r>
      <w:rPr/>
      <w:tab/>
    </w:r>
    <w:r>
      <w:rPr/>
      <w:fldChar w:fldCharType="begin"/>
    </w:r>
    <w:r>
      <w:rPr/>
      <w:instrText xml:space="preserve">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color w:val="A6A6A6" w:themeColor="background1" w:themeShade="a6"/>
        <w:sz w:val="16"/>
      </w:rPr>
      <w:t>Anschreiben Gastronomie, CSD Osnabrück e.V., Stand 2025</w:t>
    </w:r>
    <w:r>
      <w:rPr/>
      <w:tab/>
    </w: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color w:val="A6A6A6" w:themeColor="background1" w:themeShade="a6"/>
        <w:sz w:val="22"/>
      </w:rPr>
    </w:pPr>
    <w:r>
      <w:drawing>
        <wp:anchor behindDoc="1" distT="0" distB="0" distL="0" distR="0" simplePos="0" locked="0" layoutInCell="0" allowOverlap="1" relativeHeight="3">
          <wp:simplePos x="0" y="0"/>
          <wp:positionH relativeFrom="column">
            <wp:posOffset>4799965</wp:posOffset>
          </wp:positionH>
          <wp:positionV relativeFrom="paragraph">
            <wp:posOffset>-163195</wp:posOffset>
          </wp:positionV>
          <wp:extent cx="887730" cy="485140"/>
          <wp:effectExtent l="0" t="0" r="0" b="0"/>
          <wp:wrapNone/>
          <wp:docPr id="1" name="Grafik 2"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Vektorgrafiken enthält.&#10;&#10;Automatisch generierte Beschreibung"/>
                  <pic:cNvPicPr>
                    <a:picLocks noChangeAspect="1" noChangeArrowheads="1"/>
                  </pic:cNvPicPr>
                </pic:nvPicPr>
                <pic:blipFill>
                  <a:blip r:embed="rId1"/>
                  <a:stretch>
                    <a:fillRect/>
                  </a:stretch>
                </pic:blipFill>
                <pic:spPr bwMode="auto">
                  <a:xfrm>
                    <a:off x="0" y="0"/>
                    <a:ext cx="887730" cy="485140"/>
                  </a:xfrm>
                  <a:prstGeom prst="rect">
                    <a:avLst/>
                  </a:prstGeom>
                </pic:spPr>
              </pic:pic>
            </a:graphicData>
          </a:graphic>
        </wp:anchor>
      </w:drawing>
    </w:r>
    <w:r>
      <w:rPr>
        <w:color w:val="A6A6A6" w:themeColor="background1" w:themeShade="a6"/>
        <w:sz w:val="22"/>
      </w:rPr>
      <w:t>Informationsveranstaltung</w:t>
    </w:r>
  </w:p>
  <w:p>
    <w:pPr>
      <w:pStyle w:val="Kopfzeile"/>
      <w:rPr>
        <w:color w:val="A6A6A6" w:themeColor="background1" w:themeShade="a6"/>
        <w:sz w:val="22"/>
      </w:rPr>
    </w:pPr>
    <w:r>
      <w:rPr>
        <w:color w:val="A6A6A6" w:themeColor="background1" w:themeShade="a6"/>
        <w:sz w:val="22"/>
      </w:rPr>
      <w:t>CSD Osnabrück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color w:val="A6A6A6" w:themeColor="background1" w:themeShade="a6"/>
        <w:sz w:val="22"/>
      </w:rPr>
    </w:pPr>
    <w:r>
      <w:drawing>
        <wp:anchor behindDoc="1" distT="0" distB="0" distL="0" distR="0" simplePos="0" locked="0" layoutInCell="0" allowOverlap="1" relativeHeight="3">
          <wp:simplePos x="0" y="0"/>
          <wp:positionH relativeFrom="column">
            <wp:posOffset>4799965</wp:posOffset>
          </wp:positionH>
          <wp:positionV relativeFrom="paragraph">
            <wp:posOffset>-163195</wp:posOffset>
          </wp:positionV>
          <wp:extent cx="887730" cy="485140"/>
          <wp:effectExtent l="0" t="0" r="0" b="0"/>
          <wp:wrapNone/>
          <wp:docPr id="2" name="Grafik 2"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Vektorgrafiken enthält.&#10;&#10;Automatisch generierte Beschreibung"/>
                  <pic:cNvPicPr>
                    <a:picLocks noChangeAspect="1" noChangeArrowheads="1"/>
                  </pic:cNvPicPr>
                </pic:nvPicPr>
                <pic:blipFill>
                  <a:blip r:embed="rId1"/>
                  <a:stretch>
                    <a:fillRect/>
                  </a:stretch>
                </pic:blipFill>
                <pic:spPr bwMode="auto">
                  <a:xfrm>
                    <a:off x="0" y="0"/>
                    <a:ext cx="887730" cy="485140"/>
                  </a:xfrm>
                  <a:prstGeom prst="rect">
                    <a:avLst/>
                  </a:prstGeom>
                </pic:spPr>
              </pic:pic>
            </a:graphicData>
          </a:graphic>
        </wp:anchor>
      </w:drawing>
    </w:r>
    <w:r>
      <w:rPr>
        <w:color w:val="A6A6A6" w:themeColor="background1" w:themeShade="a6"/>
        <w:sz w:val="22"/>
      </w:rPr>
      <w:t>Informationsveranstaltung</w:t>
    </w:r>
  </w:p>
  <w:p>
    <w:pPr>
      <w:pStyle w:val="Kopfzeile"/>
      <w:rPr>
        <w:color w:val="A6A6A6" w:themeColor="background1" w:themeShade="a6"/>
        <w:sz w:val="22"/>
      </w:rPr>
    </w:pPr>
    <w:r>
      <w:rPr>
        <w:color w:val="A6A6A6" w:themeColor="background1" w:themeShade="a6"/>
        <w:sz w:val="22"/>
      </w:rPr>
      <w:t>CSD Osnabrück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cstheme="minorBidi" w:eastAsia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stheme="minorBidi" w:eastAsia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333922"/>
    <w:rPr/>
  </w:style>
  <w:style w:type="character" w:styleId="FuzeileZchn" w:customStyle="1">
    <w:name w:val="Fußzeile Zchn"/>
    <w:basedOn w:val="DefaultParagraphFont"/>
    <w:uiPriority w:val="99"/>
    <w:qFormat/>
    <w:rsid w:val="00333922"/>
    <w:rPr/>
  </w:style>
  <w:style w:type="character" w:styleId="Annotationreference">
    <w:name w:val="annotation reference"/>
    <w:basedOn w:val="DefaultParagraphFont"/>
    <w:uiPriority w:val="99"/>
    <w:semiHidden/>
    <w:unhideWhenUsed/>
    <w:qFormat/>
    <w:rsid w:val="00df110b"/>
    <w:rPr>
      <w:sz w:val="16"/>
      <w:szCs w:val="16"/>
    </w:rPr>
  </w:style>
  <w:style w:type="character" w:styleId="KommentartextZchn" w:customStyle="1">
    <w:name w:val="Kommentartext Zchn"/>
    <w:basedOn w:val="DefaultParagraphFont"/>
    <w:uiPriority w:val="99"/>
    <w:semiHidden/>
    <w:qFormat/>
    <w:rsid w:val="00df110b"/>
    <w:rPr>
      <w:sz w:val="20"/>
      <w:szCs w:val="20"/>
    </w:rPr>
  </w:style>
  <w:style w:type="character" w:styleId="KommentarthemaZchn" w:customStyle="1">
    <w:name w:val="Kommentarthema Zchn"/>
    <w:basedOn w:val="KommentartextZchn"/>
    <w:link w:val="Annotationsubject"/>
    <w:uiPriority w:val="99"/>
    <w:semiHidden/>
    <w:qFormat/>
    <w:rsid w:val="00df110b"/>
    <w:rPr>
      <w:b/>
      <w:bCs/>
      <w:sz w:val="20"/>
      <w:szCs w:val="20"/>
    </w:rPr>
  </w:style>
  <w:style w:type="character" w:styleId="SprechblasentextZchn" w:customStyle="1">
    <w:name w:val="Sprechblasentext Zchn"/>
    <w:basedOn w:val="DefaultParagraphFont"/>
    <w:link w:val="BalloonText"/>
    <w:uiPriority w:val="99"/>
    <w:semiHidden/>
    <w:qFormat/>
    <w:rsid w:val="00df110b"/>
    <w:rPr>
      <w:rFonts w:ascii="Segoe UI" w:hAnsi="Segoe UI" w:cs="Segoe UI"/>
      <w:sz w:val="18"/>
      <w:szCs w:val="18"/>
    </w:rPr>
  </w:style>
  <w:style w:type="character" w:styleId="Wpcf7listitemlabel" w:customStyle="1">
    <w:name w:val="wpcf7-list-item-label"/>
    <w:basedOn w:val="DefaultParagraphFont"/>
    <w:qFormat/>
    <w:rsid w:val="00fc18e6"/>
    <w:rPr/>
  </w:style>
  <w:style w:type="character" w:styleId="Internetverknpfung">
    <w:name w:val="Hyperlink"/>
    <w:uiPriority w:val="99"/>
    <w:unhideWhenUsed/>
    <w:qFormat/>
    <w:rsid w:val="000a4c9d"/>
    <w:rPr>
      <w:color w:val="000080"/>
      <w:u w:val="single"/>
    </w:rPr>
  </w:style>
  <w:style w:type="character" w:styleId="NichtaufgelsteErwhnung1" w:customStyle="1">
    <w:name w:val="Nicht aufgelöste Erwähnung1"/>
    <w:basedOn w:val="DefaultParagraphFont"/>
    <w:uiPriority w:val="99"/>
    <w:semiHidden/>
    <w:unhideWhenUsed/>
    <w:qFormat/>
    <w:rsid w:val="000a4c9d"/>
    <w:rPr>
      <w:color w:val="605E5C"/>
      <w:shd w:fill="E1DFDD" w:val="clear"/>
    </w:rPr>
  </w:style>
  <w:style w:type="character" w:styleId="PlaceholderText">
    <w:name w:val="Placeholder Text"/>
    <w:basedOn w:val="DefaultParagraphFont"/>
    <w:uiPriority w:val="99"/>
    <w:semiHidden/>
    <w:qFormat/>
    <w:rsid w:val="006e33e2"/>
    <w:rPr>
      <w:color w:val="808080"/>
    </w:rPr>
  </w:style>
  <w:style w:type="character" w:styleId="UnresolvedMention">
    <w:name w:val="Unresolved Mention"/>
    <w:basedOn w:val="DefaultParagraphFont"/>
    <w:uiPriority w:val="99"/>
    <w:semiHidden/>
    <w:unhideWhenUsed/>
    <w:qFormat/>
    <w:rsid w:val="00b00761"/>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KopfundFuzeile">
    <w:name w:val="Kopf- und Fußzeile"/>
    <w:basedOn w:val="Normal"/>
    <w:qFormat/>
    <w:pPr/>
    <w:rPr/>
  </w:style>
  <w:style w:type="paragraph" w:styleId="KopfFuzeile">
    <w:name w:val="Kopf-/Fußzeile"/>
    <w:basedOn w:val="Normal"/>
    <w:qFormat/>
    <w:pPr/>
    <w:rPr/>
  </w:style>
  <w:style w:type="paragraph" w:styleId="Kopfzeile">
    <w:name w:val="Header"/>
    <w:basedOn w:val="Normal"/>
    <w:link w:val="KopfzeileZchn"/>
    <w:uiPriority w:val="99"/>
    <w:unhideWhenUsed/>
    <w:rsid w:val="00333922"/>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333922"/>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KommentartextZchn"/>
    <w:uiPriority w:val="99"/>
    <w:semiHidden/>
    <w:unhideWhenUsed/>
    <w:qFormat/>
    <w:rsid w:val="00df110b"/>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df110b"/>
    <w:pPr/>
    <w:rPr>
      <w:b/>
      <w:bCs/>
    </w:rPr>
  </w:style>
  <w:style w:type="paragraph" w:styleId="BalloonText">
    <w:name w:val="Balloon Text"/>
    <w:basedOn w:val="Normal"/>
    <w:link w:val="SprechblasentextZchn"/>
    <w:uiPriority w:val="99"/>
    <w:semiHidden/>
    <w:unhideWhenUsed/>
    <w:qFormat/>
    <w:rsid w:val="00df110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df110b"/>
    <w:pPr>
      <w:spacing w:before="0" w:after="160"/>
      <w:ind w:left="720" w:hanging="0"/>
      <w:contextualSpacing/>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sd-osnabrueck.de" TargetMode="External"/><Relationship Id="rId3" Type="http://schemas.openxmlformats.org/officeDocument/2006/relationships/hyperlink" Target="mailto:info@csd-osnabr&#252;ck.de" TargetMode="External"/><Relationship Id="rId4" Type="http://schemas.openxmlformats.org/officeDocument/2006/relationships/hyperlink" Target="mailto:info@csd-osnabr&#252;ck.de" TargetMode="External"/><Relationship Id="rId5" Type="http://schemas.openxmlformats.org/officeDocument/2006/relationships/hyperlink" Target="mailto:info@csd-osnabr&#252;ck.de"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glossaryDocument" Target="glossary/document.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3f6496-53ce-46a0-aec1-40cc5c8de58f}"/>
      </w:docPartPr>
      <w:docPartBody>
        <w:p w14:paraId="1BB88589">
          <w:r>
            <w:rPr>
              <w:rStyle w:val="PlaceholderText"/>
            </w:rPr>
            <w:t/>
          </w:r>
        </w:p>
      </w:docPartBody>
    </w:docPart>
  </w:docParts>
</w:glossaryDocument>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LibreOffice/7.4.7.2$Linux_X86_64 LibreOffice_project/40$Build-2</Application>
  <AppVersion>15.0000</AppVersion>
  <Pages>2</Pages>
  <Words>449</Words>
  <Characters>2763</Characters>
  <CharactersWithSpaces>3301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2023-01-07T14:45:00Z</dcterms:created>
  <dc:creator>petra</dc:creator>
  <dc:description/>
  <dc:language>de-DE</dc:language>
  <cp:lastModifiedBy/>
  <cp:lastPrinted>2024-02-19T11:27:24Z</cp:lastPrinted>
  <dcterms:modified xsi:type="dcterms:W3CDTF">2025-04-19T15:40:37Z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